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color w:val="000000"/>
          <w:sz w:val="20"/>
          <w:szCs w:val="20"/>
          <w:rtl w:val="0"/>
        </w:rPr>
        <w:t xml:space="preserve">ANEXO IX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FORMULÁRIO DE INTERPOSIÇÃO DE RECURSO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AGENTE CULTURAL: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EDITAL: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DA CANDIDATURA  INSCRITA: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CATEGORIA: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RECURSO: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Com base no resultado provisório da 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[SELEÇÃO OU HABILITAÇÃO]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highlight w:val="white"/>
          <w:rtl w:val="0"/>
        </w:rPr>
        <w:t xml:space="preserve">[NÚMERO DO EDITAL],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venho solicitar alteração do resultado provisório, conforme justificativa a seguir.</w:t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(a) Recorrente</w:t>
      </w:r>
    </w:p>
    <w:p w:rsidR="00000000" w:rsidDel="00000000" w:rsidP="00000000" w:rsidRDefault="00000000" w:rsidRPr="00000000" w14:paraId="00000017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(Similar ao documento de identificação)</w:t>
      </w:r>
    </w:p>
    <w:p w:rsidR="00000000" w:rsidDel="00000000" w:rsidP="00000000" w:rsidRDefault="00000000" w:rsidRPr="00000000" w14:paraId="00000018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left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200025</wp:posOffset>
          </wp:positionH>
          <wp:positionV relativeFrom="paragraph">
            <wp:posOffset>-309560</wp:posOffset>
          </wp:positionV>
          <wp:extent cx="1262063" cy="499743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2063" cy="4997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1571625</wp:posOffset>
          </wp:positionH>
          <wp:positionV relativeFrom="paragraph">
            <wp:posOffset>-338135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eeU4AskGkUR1Hp5NKG2V93By/w==">CgMxLjA4AGokChRzdWdnZXN0LmRpMXlsam9vOGtvNhIMR2VuYWxkbyBMaW1hciExTmMzenYwclZpendWRTJlWm5XSU9Dd2lBRlFEdGtDWXc=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